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67943" w14:textId="20431770" w:rsidR="002C0047" w:rsidRPr="007802F5" w:rsidRDefault="00032D04" w:rsidP="00032D04">
      <w:pPr>
        <w:jc w:val="both"/>
        <w:rPr>
          <w:rFonts w:ascii="Arial" w:hAnsi="Arial" w:cs="Arial"/>
          <w:b/>
          <w:bCs/>
          <w:sz w:val="24"/>
          <w:szCs w:val="24"/>
        </w:rPr>
      </w:pPr>
      <w:r w:rsidRPr="007802F5">
        <w:rPr>
          <w:rFonts w:ascii="Arial" w:hAnsi="Arial" w:cs="Arial"/>
          <w:b/>
          <w:bCs/>
          <w:sz w:val="24"/>
          <w:szCs w:val="24"/>
        </w:rPr>
        <w:t>SATSO 15. Meslek Komitesi, Özel Hastane ve Veteriner Klinikler ile İstişare Toplantısında Buluştu</w:t>
      </w:r>
    </w:p>
    <w:p w14:paraId="04961E95" w14:textId="0D7202B3" w:rsidR="00032D04" w:rsidRPr="007802F5" w:rsidRDefault="00032D04" w:rsidP="00032D04">
      <w:pPr>
        <w:jc w:val="both"/>
        <w:rPr>
          <w:rFonts w:ascii="Arial" w:hAnsi="Arial" w:cs="Arial"/>
          <w:sz w:val="24"/>
          <w:szCs w:val="24"/>
        </w:rPr>
      </w:pPr>
      <w:r w:rsidRPr="007802F5">
        <w:rPr>
          <w:rFonts w:ascii="Arial" w:hAnsi="Arial" w:cs="Arial"/>
          <w:sz w:val="24"/>
          <w:szCs w:val="24"/>
        </w:rPr>
        <w:t>SATSO Sağlık, Temizlik ve Kozmetik Ürünleri Ticareti sektör temsilcisi 15. Meslek Komitesi, Özel Hastane ve Veteriner Klinik faaliyeti yürüten üyeleriyle istişare toplantısında buluştu.</w:t>
      </w:r>
    </w:p>
    <w:p w14:paraId="062F4F3F" w14:textId="6668AAD0" w:rsidR="00032D04" w:rsidRPr="007802F5" w:rsidRDefault="00032D04" w:rsidP="00032D04">
      <w:pPr>
        <w:jc w:val="both"/>
        <w:rPr>
          <w:rFonts w:ascii="Arial" w:hAnsi="Arial" w:cs="Arial"/>
          <w:sz w:val="24"/>
          <w:szCs w:val="24"/>
        </w:rPr>
      </w:pPr>
      <w:r w:rsidRPr="007802F5">
        <w:rPr>
          <w:rFonts w:ascii="Arial" w:hAnsi="Arial" w:cs="Arial"/>
          <w:sz w:val="24"/>
          <w:szCs w:val="24"/>
        </w:rPr>
        <w:t xml:space="preserve">SATSO Yönetim Kurulu Başkanı A. Akgün Altuğ’un iştirak ettiği toplantı, 15. Meslek Komitesine mensup Yönetim Kurulu Üyesi Ekrem </w:t>
      </w:r>
      <w:proofErr w:type="spellStart"/>
      <w:r w:rsidRPr="007802F5">
        <w:rPr>
          <w:rFonts w:ascii="Arial" w:hAnsi="Arial" w:cs="Arial"/>
          <w:sz w:val="24"/>
          <w:szCs w:val="24"/>
        </w:rPr>
        <w:t>Seçgin</w:t>
      </w:r>
      <w:proofErr w:type="spellEnd"/>
      <w:r w:rsidRPr="007802F5">
        <w:rPr>
          <w:rFonts w:ascii="Arial" w:hAnsi="Arial" w:cs="Arial"/>
          <w:sz w:val="24"/>
          <w:szCs w:val="24"/>
        </w:rPr>
        <w:t xml:space="preserve">, Komite Başkanı Yıldırım Çakmak ve Komite Üyelerinin ev sahipliğinde; sektör temsilcisi üyelerin katılımıyla SATSO Mutfak Sanatları Akademisi’nde gerçekleştirildi. </w:t>
      </w:r>
    </w:p>
    <w:p w14:paraId="5FFFDB42" w14:textId="5EB67CA2" w:rsidR="00032D04" w:rsidRPr="007802F5" w:rsidRDefault="00032D04" w:rsidP="00032D04">
      <w:pPr>
        <w:jc w:val="both"/>
        <w:rPr>
          <w:rFonts w:ascii="Arial" w:hAnsi="Arial" w:cs="Arial"/>
          <w:sz w:val="24"/>
          <w:szCs w:val="24"/>
        </w:rPr>
      </w:pPr>
      <w:r w:rsidRPr="007802F5">
        <w:rPr>
          <w:rFonts w:ascii="Arial" w:hAnsi="Arial" w:cs="Arial"/>
          <w:sz w:val="24"/>
          <w:szCs w:val="24"/>
        </w:rPr>
        <w:t>Toplantıda i</w:t>
      </w:r>
      <w:r w:rsidR="00A54A4E">
        <w:rPr>
          <w:rFonts w:ascii="Arial" w:hAnsi="Arial" w:cs="Arial"/>
          <w:sz w:val="24"/>
          <w:szCs w:val="24"/>
        </w:rPr>
        <w:t xml:space="preserve">nsan ve hayvan sağlığı </w:t>
      </w:r>
      <w:r w:rsidRPr="007802F5">
        <w:rPr>
          <w:rFonts w:ascii="Arial" w:hAnsi="Arial" w:cs="Arial"/>
          <w:sz w:val="24"/>
          <w:szCs w:val="24"/>
        </w:rPr>
        <w:t>faaliyeti yürüten firmaların sorunları, bu sorunlara yönelik çözüm önerileri ve beklentileri değerlendirildi.</w:t>
      </w:r>
    </w:p>
    <w:p w14:paraId="1F94630A" w14:textId="22AD2E7C" w:rsidR="00032D04" w:rsidRPr="007802F5" w:rsidRDefault="00A91537" w:rsidP="00032D04">
      <w:pPr>
        <w:jc w:val="both"/>
        <w:rPr>
          <w:rFonts w:ascii="Arial" w:hAnsi="Arial" w:cs="Arial"/>
          <w:sz w:val="24"/>
          <w:szCs w:val="24"/>
        </w:rPr>
      </w:pPr>
      <w:r w:rsidRPr="007802F5">
        <w:rPr>
          <w:rFonts w:ascii="Arial" w:hAnsi="Arial" w:cs="Arial"/>
          <w:sz w:val="24"/>
          <w:szCs w:val="24"/>
        </w:rPr>
        <w:t>SATSO Yönetim Kurulu Başkanı A. Akgün Altuğ, komitelerin üyelerin direk sesi olduğuna vurgu yaparak “15. Meslek Komitemiz, her komitemiz gibi üyeleriyle daima istişare içinde olan, çalışmalarıyla sektörünün sorunlarına odaklanıp bunlara girişimlerini sürdüren, sektörünün gelişimi için çabalayan bir komitemiz. Yönetim olarak bizler de bu minvalde komitemizden gelen talepleri üst mercilere iletiyor ve takibini yapıyor, çözümlenmeden de bırakmıyoruz. Sakarya’mız sanayi, tarım ve ticarette olduğu kadar hizmet sektöründe de çok etkin. Özellikle sağlık alanında önemli kuruluşlarımız var. Sağlık turizmi konusunda da ciddi girişimler var. Bizler inanıyoruz ki üretim olursa her sektör bundan beslenir. Özellikle ilimizin insan ve hayvan sağlığı konusunda da daha başarılı ve etkin rol oynaması adına elimizden geleni yapmaya hazırız.” dedi.</w:t>
      </w:r>
    </w:p>
    <w:p w14:paraId="1AA82BC2" w14:textId="7A9D3EB7" w:rsidR="00032D04" w:rsidRPr="007802F5" w:rsidRDefault="00032D04" w:rsidP="00032D04">
      <w:pPr>
        <w:jc w:val="both"/>
        <w:rPr>
          <w:rFonts w:ascii="Arial" w:hAnsi="Arial" w:cs="Arial"/>
          <w:sz w:val="24"/>
          <w:szCs w:val="24"/>
        </w:rPr>
      </w:pPr>
      <w:r w:rsidRPr="007802F5">
        <w:rPr>
          <w:rFonts w:ascii="Arial" w:hAnsi="Arial" w:cs="Arial"/>
          <w:sz w:val="24"/>
          <w:szCs w:val="24"/>
        </w:rPr>
        <w:t xml:space="preserve">15. Meslek Komitesi Başkanı </w:t>
      </w:r>
      <w:r w:rsidR="00A91537" w:rsidRPr="007802F5">
        <w:rPr>
          <w:rFonts w:ascii="Arial" w:hAnsi="Arial" w:cs="Arial"/>
          <w:sz w:val="24"/>
          <w:szCs w:val="24"/>
        </w:rPr>
        <w:t xml:space="preserve">Yıldırım Çakmak </w:t>
      </w:r>
      <w:r w:rsidRPr="007802F5">
        <w:rPr>
          <w:rFonts w:ascii="Arial" w:hAnsi="Arial" w:cs="Arial"/>
          <w:sz w:val="24"/>
          <w:szCs w:val="24"/>
        </w:rPr>
        <w:t xml:space="preserve">ise, “Komite olarak birden çok sektörümüzü temsil ediyoruz. </w:t>
      </w:r>
      <w:r w:rsidR="00A91537" w:rsidRPr="007802F5">
        <w:rPr>
          <w:rFonts w:ascii="Arial" w:hAnsi="Arial" w:cs="Arial"/>
          <w:sz w:val="24"/>
          <w:szCs w:val="24"/>
        </w:rPr>
        <w:t xml:space="preserve">Bu toplantılarımızı da sektör </w:t>
      </w:r>
      <w:proofErr w:type="spellStart"/>
      <w:r w:rsidR="00A91537" w:rsidRPr="007802F5">
        <w:rPr>
          <w:rFonts w:ascii="Arial" w:hAnsi="Arial" w:cs="Arial"/>
          <w:sz w:val="24"/>
          <w:szCs w:val="24"/>
        </w:rPr>
        <w:t>sektör</w:t>
      </w:r>
      <w:proofErr w:type="spellEnd"/>
      <w:r w:rsidR="00A91537" w:rsidRPr="007802F5">
        <w:rPr>
          <w:rFonts w:ascii="Arial" w:hAnsi="Arial" w:cs="Arial"/>
          <w:sz w:val="24"/>
          <w:szCs w:val="24"/>
        </w:rPr>
        <w:t xml:space="preserve"> ayırarak gerçekleştiriyor, üyelerimizin sorun ve çözüm önerilerini daha net bir şekilde tartışıp, çalışmalarımızı daha sağlam zeminde ilerletebiliyoruz. Komitemiz sektörümüzün şehrimizdeki en güçlü sesidir. Bizler burada sorumluluk alarak sizler için görev yürütüyoruz. Ana sorumluluğumuzun </w:t>
      </w:r>
      <w:r w:rsidRPr="007802F5">
        <w:rPr>
          <w:rFonts w:ascii="Arial" w:hAnsi="Arial" w:cs="Arial"/>
          <w:sz w:val="24"/>
          <w:szCs w:val="24"/>
        </w:rPr>
        <w:t>bilinciyle istişareye önem vererek çalışmalarımızı sürdüreceğiz. Bu anlamda bu toplantının çok katkı sunacağına inanıyoruz.” diyerek ifade etti.</w:t>
      </w:r>
    </w:p>
    <w:p w14:paraId="37DE0ECD" w14:textId="5BE56274" w:rsidR="00032D04" w:rsidRPr="007802F5" w:rsidRDefault="00032D04" w:rsidP="00032D04">
      <w:pPr>
        <w:jc w:val="both"/>
        <w:rPr>
          <w:rFonts w:ascii="Arial" w:hAnsi="Arial" w:cs="Arial"/>
          <w:sz w:val="24"/>
          <w:szCs w:val="24"/>
        </w:rPr>
      </w:pPr>
      <w:r w:rsidRPr="007802F5">
        <w:rPr>
          <w:rFonts w:ascii="Arial" w:hAnsi="Arial" w:cs="Arial"/>
          <w:sz w:val="24"/>
          <w:szCs w:val="24"/>
        </w:rPr>
        <w:t>Konuşmaların ardından katılımcılar söz alarak yaşanan problemleri ve çözüm önerilerini aktardılar.</w:t>
      </w:r>
    </w:p>
    <w:p w14:paraId="7EEAD806" w14:textId="77777777" w:rsidR="00032D04" w:rsidRPr="007802F5" w:rsidRDefault="00032D04" w:rsidP="00032D04">
      <w:pPr>
        <w:jc w:val="both"/>
        <w:rPr>
          <w:rFonts w:ascii="Arial" w:hAnsi="Arial" w:cs="Arial"/>
          <w:sz w:val="24"/>
          <w:szCs w:val="24"/>
        </w:rPr>
      </w:pPr>
    </w:p>
    <w:p w14:paraId="306998DD" w14:textId="77777777" w:rsidR="00032D04" w:rsidRPr="007802F5" w:rsidRDefault="00032D04" w:rsidP="00032D04">
      <w:pPr>
        <w:jc w:val="both"/>
        <w:rPr>
          <w:rFonts w:ascii="Arial" w:hAnsi="Arial" w:cs="Arial"/>
          <w:sz w:val="24"/>
          <w:szCs w:val="24"/>
        </w:rPr>
      </w:pPr>
    </w:p>
    <w:sectPr w:rsidR="00032D04" w:rsidRPr="007802F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FC1"/>
    <w:rsid w:val="00032D04"/>
    <w:rsid w:val="00170E27"/>
    <w:rsid w:val="00205CBA"/>
    <w:rsid w:val="002C0047"/>
    <w:rsid w:val="002E518D"/>
    <w:rsid w:val="003A44E7"/>
    <w:rsid w:val="003E4207"/>
    <w:rsid w:val="0046226D"/>
    <w:rsid w:val="00561FC1"/>
    <w:rsid w:val="006C0780"/>
    <w:rsid w:val="007802F5"/>
    <w:rsid w:val="00A35A87"/>
    <w:rsid w:val="00A54A4E"/>
    <w:rsid w:val="00A91537"/>
    <w:rsid w:val="00B37D4B"/>
    <w:rsid w:val="00D21811"/>
    <w:rsid w:val="00E84B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C03C0"/>
  <w15:chartTrackingRefBased/>
  <w15:docId w15:val="{59413738-4FA5-4679-B05F-FB89D12BC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561F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561F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561FC1"/>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561FC1"/>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561FC1"/>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561FC1"/>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561FC1"/>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561FC1"/>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561FC1"/>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61FC1"/>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561FC1"/>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561FC1"/>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561FC1"/>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561FC1"/>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561FC1"/>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561FC1"/>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561FC1"/>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561FC1"/>
    <w:rPr>
      <w:rFonts w:eastAsiaTheme="majorEastAsia" w:cstheme="majorBidi"/>
      <w:color w:val="272727" w:themeColor="text1" w:themeTint="D8"/>
    </w:rPr>
  </w:style>
  <w:style w:type="paragraph" w:styleId="KonuBal">
    <w:name w:val="Title"/>
    <w:basedOn w:val="Normal"/>
    <w:next w:val="Normal"/>
    <w:link w:val="KonuBalChar"/>
    <w:uiPriority w:val="10"/>
    <w:qFormat/>
    <w:rsid w:val="00561F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561FC1"/>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561FC1"/>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561FC1"/>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561FC1"/>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561FC1"/>
    <w:rPr>
      <w:i/>
      <w:iCs/>
      <w:color w:val="404040" w:themeColor="text1" w:themeTint="BF"/>
    </w:rPr>
  </w:style>
  <w:style w:type="paragraph" w:styleId="ListeParagraf">
    <w:name w:val="List Paragraph"/>
    <w:basedOn w:val="Normal"/>
    <w:uiPriority w:val="34"/>
    <w:qFormat/>
    <w:rsid w:val="00561FC1"/>
    <w:pPr>
      <w:ind w:left="720"/>
      <w:contextualSpacing/>
    </w:pPr>
  </w:style>
  <w:style w:type="character" w:styleId="GlVurgulama">
    <w:name w:val="Intense Emphasis"/>
    <w:basedOn w:val="VarsaylanParagrafYazTipi"/>
    <w:uiPriority w:val="21"/>
    <w:qFormat/>
    <w:rsid w:val="00561FC1"/>
    <w:rPr>
      <w:i/>
      <w:iCs/>
      <w:color w:val="0F4761" w:themeColor="accent1" w:themeShade="BF"/>
    </w:rPr>
  </w:style>
  <w:style w:type="paragraph" w:styleId="GlAlnt">
    <w:name w:val="Intense Quote"/>
    <w:basedOn w:val="Normal"/>
    <w:next w:val="Normal"/>
    <w:link w:val="GlAlntChar"/>
    <w:uiPriority w:val="30"/>
    <w:qFormat/>
    <w:rsid w:val="00561F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561FC1"/>
    <w:rPr>
      <w:i/>
      <w:iCs/>
      <w:color w:val="0F4761" w:themeColor="accent1" w:themeShade="BF"/>
    </w:rPr>
  </w:style>
  <w:style w:type="character" w:styleId="GlBavuru">
    <w:name w:val="Intense Reference"/>
    <w:basedOn w:val="VarsaylanParagrafYazTipi"/>
    <w:uiPriority w:val="32"/>
    <w:qFormat/>
    <w:rsid w:val="00561FC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3038172">
      <w:bodyDiv w:val="1"/>
      <w:marLeft w:val="0"/>
      <w:marRight w:val="0"/>
      <w:marTop w:val="0"/>
      <w:marBottom w:val="0"/>
      <w:divBdr>
        <w:top w:val="none" w:sz="0" w:space="0" w:color="auto"/>
        <w:left w:val="none" w:sz="0" w:space="0" w:color="auto"/>
        <w:bottom w:val="none" w:sz="0" w:space="0" w:color="auto"/>
        <w:right w:val="none" w:sz="0" w:space="0" w:color="auto"/>
      </w:divBdr>
    </w:div>
    <w:div w:id="1925987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335</Words>
  <Characters>1913</Characters>
  <Application>Microsoft Office Word</Application>
  <DocSecurity>0</DocSecurity>
  <Lines>15</Lines>
  <Paragraphs>4</Paragraphs>
  <ScaleCrop>false</ScaleCrop>
  <Company/>
  <LinksUpToDate>false</LinksUpToDate>
  <CharactersWithSpaces>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6</cp:revision>
  <dcterms:created xsi:type="dcterms:W3CDTF">2025-06-17T13:29:00Z</dcterms:created>
  <dcterms:modified xsi:type="dcterms:W3CDTF">2025-06-17T14:06:00Z</dcterms:modified>
</cp:coreProperties>
</file>